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55679-ОАОФ/5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№5: Нежилое помещение №4 по поэтажному плану 1 этажа, расположенное по адресу: Свердловская область, город Асбест, улица Челюскинцев, дом 15, площадь по поэтажному плану 12,8 кв. м., кадастровый номер № 66:34:0502035:7762, Инвентарный номер БП-000011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688 910.00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