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55562-ОТПП/30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85 670 992.00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17 134 198.40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85 670 992.00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15 420 778.56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77 103 892.80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13 707 358.72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68 536 793.60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11 993 938.88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59 969 694.40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10 280 519.04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51 402 595.20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8 567 099.20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42 835 496.00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6 853 679.36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34 268 396.80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5 140 259.52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25 701 297.60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