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55562-ОТПП/15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№15. Товарно-материальные ценности в кол-ве 12 719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83 641 645.00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16 728 329.00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83 641 645.00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15 055 496.10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75 277 480.50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13 382 663.20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66 913 316.00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11 709 830.30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58 549 151.50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10 036 997.40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50 184 987.00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8 364 164.50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41 820 822.50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6 691 331.60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33 456 658.00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5 018 498.70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25 092 493.50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