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55562-ОТПП/10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№10. Товарно-материальные ценности в кол-ве 16 399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91 371 224.00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18 274 244.80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91 371 224.00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16 446 820.32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82 234 101.60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14 619 395.84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73 096 979.20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12 791 971.36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63 959 856.80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10 964 546.88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54 822 734.40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9 137 122.40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45 685 612.00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7 309 697.92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36 548 489.60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5 482 273.44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27 411 367.20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