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55307-ОТПП/1</w:t>
      </w:r>
    </w:p>
    <w:p/>
    <w:p>
      <w:pPr>
        <w:pStyle w:val=""/>
      </w:pPr>
      <w:r>
        <w:rPr>
          <w:rStyle w:val=""/>
        </w:rPr>
        <w:t xml:space="preserve">16.10.2025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Сединина Екатерина Павловна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593303905654</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Фатфулин Руслан Рафикович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301800455906</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414016, Астраханская область, Наримановский район, с. Старокучергановка, ул. Чкалова, д.6А</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А06-8323/2022</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55307-ОТПП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01.09.2025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16.10.2025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 Доля в праве общей долевой собственности, размер доли 3/16 на жилое здание, кадастровый номер 30:08:120106:1775, площадь 45.1 кв.м., адрес: Астраханская область, р-н Наримановский, с Старокучергановка, ул Чкалова, д 6. Назначение: Жилое. Количество этажей: 1. Год завершения строительства: 1962.
- Доля в праве общей долевой собственности, размер доли 3/8 на жилое здание, кадастровый номер 30:08:120106:1775, площадь 45.1 кв.м., адрес: Астраханская область, р-н Наримановский, с Старокучергановка, ул Чкалова, д 6. Назначение: Жилое. Количество этажей: 1. Год завершения строительства: 1962.
- Доля в праве общей долевой собственности, размер доли 3/16 на земельный участок, кадастровый номер 30:08:120103:243, площадь 452 кв.м., адрес: Астраханская область, р-н. Наримановский, с. Старокучергановка, ул. Чкалова. Категория земель: Земли населенных пунктов. Вид разрешенного использования: Для индивидуального жилищного строительства.
- Доля в праве общей долевой собственности, размер доли 3/8 на земельный участок, кадастровый номер 30:08:120103:243, площадь 452 кв.м., адрес: Астраханская область, р-н. Наримановский, с. Старокучергановка, ул. Чкалова. Категория земель: Земли населенных пунктов. Вид разрешенного использования: Для индивидуального жилищного строительства.</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926 100.00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185 220.00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926 100.00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166 698.00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833 490.00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148 176.00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740 880.00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129 654.00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648 270.00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111 132.00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555 660.00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92 610.00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463 050.00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74 088.00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370 440.00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55 566.00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277 830.00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37 044.00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185 220.00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p>
            <w:pPr>
              <w:pStyle w:val=""/>
            </w:pPr>
            <w:r>
              <w:rPr>
                <w:rStyle w:val=""/>
              </w:rPr>
              <w:t xml:space="preserve">Заявок не подано</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2025-10-16T00:30:19+03:00</dcterms:created>
  <dcterms:modified xsi:type="dcterms:W3CDTF">2025-10-16T00:30:19+03:00</dcterms:modified>
</cp:coreProperties>
</file>

<file path=docProps/custom.xml><?xml version="1.0" encoding="utf-8"?>
<Properties xmlns="http://schemas.openxmlformats.org/officeDocument/2006/custom-properties" xmlns:vt="http://schemas.openxmlformats.org/officeDocument/2006/docPropsVTypes"/>
</file>