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54089-ОАОФ/13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«Балтийское строительное управление» ИНН 7801455549 на сумму 16 243 751,40 руб. согласно Определению СПб и ЛО от 28.11.2018г. по делу № А56-61094/2018/тр.7, Определениям АС г. Москвы от 04.04.2019г. по делу № А40-150425/17.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