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1370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Плодородная, участок №5, кадастровый номер 24:11:0320203:491.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302 085.00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302 085.00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57 396.15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286 980.75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54 375.30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271 876.50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256 772.25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241 668.00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45 312.75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226 563.75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42 291.90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211 459.50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39 271.05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196 355.25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181 251.00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33 229.35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166 146.75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151 042.50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135 938.25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24 166.80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120 834.00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21 145.95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105 729.75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18 125.10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90 625.50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15 104.25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75 521.25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12 083.40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45 312.75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30 208.50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