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Плодородная, участок №7. Кадастровый номер 24:11:0320203:494.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57 731.31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288 656.55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54 692.82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273 464.10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51 654.33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258 271.65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48 615.84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243 079.20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39 500.37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197 501.85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182 309.40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33 423.39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167 116.95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151 924.50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136 732.05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91 154.70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15 192.45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75 962.25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30 384.90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