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1336,00 кв.м., адрес: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№9, кадастровый номер 24:11:0320203:721.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183 967.20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183 967.20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34 953.77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174 768.84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33 114.10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165 570.48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31 274.42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156 372.12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147 173.76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137 975.40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25 755.41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128 777.04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23 915.74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119 578.68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110 380.32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20 236.39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101 181.96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91 983.60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16 557.05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82 785.24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73 586.88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64 388.52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11 038.03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55 190.16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9 198.36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36 793.44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18 396.72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