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№4, кадастровый номер 24:11:0320203:642.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