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1291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№2, кадастровый номер 24:11:0320203:511.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142 332.75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