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Балобанова, участок №2, кадастровый номер 24:11:0320203:682.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