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1536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14, кадастровый номер 24:11:0320203:687,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