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1058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5, кадастровый номер 24:11:0320203:663.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233 289.00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209 960.10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