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14, кадастровый номер 24:11:0320203:513.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