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1161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№3, кадастровый номер 24:11:0320203:677.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