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Карельская, дата регистрации от 28.04.2011 г.	611 000,00	10,00 %	10,00 %	Земельные участки
2	Земельный 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