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49893-ОТПП/11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«СибШахтМонтаж» (ИНН 4205120049) в размере всего 2 191 054 796 руб. 89 коп., подтвержденное определением Арбитражного суда Новосибирской области от 17.12.2020 по делу № А45-43321/2019.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985 974 658.60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197 194 931.72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985 974 658.60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187 335 185.13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936 675 925.67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177 475 438.55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887 377 192.74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167 615 691.96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838 078 459.81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157 755 945.38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788 779 726.88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147 896 198.79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739 480 993.95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138 036 452.20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690 182 261.02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128 176 705.62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640 883 528.09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118 316 959.03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591 584 795.16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108 457 212.45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542 286 062.23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98 597 465.86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492 987 329.30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88 737 719.27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443 688 596.37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78 877 972.69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394 389 863.44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69 018 226.10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345 091 130.51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59 158 479.52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295 792 397.58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49 298 732.93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246 493 664.65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39 438 986.34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197 194 931.72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29 579 239.76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147 896 198.79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19 719 493.17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98 597 465.86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