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49423-ОАОФ/7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48,7 кв.м., кадастровый (условный) номер: 13:20:0211004:351, адрес: Республика Мордовия, Теньгушевский район, с. Веденяпино, ул. Поповка, д. 1а Начальная цена лота – 536 385,60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536 385.60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