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456,7 кв.м., кадастровый (условный) номер: 13:20:0315002:13 адрес: Республика Мордовия, Теньгушевский район, с. Шокша, ул. Верхняя, д. 1. Начальная цена лота – 3 141 895,50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3 141 895.50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