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49423-ОАОФ/12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456,7 кв.м., кадастровый (условный) номер: 13:20:0315002:13 адрес: Республика Мордовия, Теньгушевский район, с. Шокша, ул. Верхняя, д. 1. Начальная цена лота – 3 141 895,50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3 141 895.50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