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47431-ОТПП/1</w:t>
      </w:r>
    </w:p>
    <w:p/>
    <w:p>
      <w:pPr>
        <w:pStyle w:val=""/>
      </w:pPr>
      <w:r>
        <w:rPr>
          <w:rStyle w:val=""/>
        </w:rPr>
        <w:t xml:space="preserve">11.04.2025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742702342109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Брединский р-н, п. Бреды, ул. Автомобилистов, д. 4А,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А76-39558/2023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сроком до 13 апреля 2025 г. на земельный участок с кадастровым номером 74:04:0600009:49, площадью 1500014 кв.м., расположенное по адресу: Челябинская обл., Брединский район, п. Лебяжий.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3 091 528.80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309 152.88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3 091 528.80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293 695.24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2 936 952.36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278 237.59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2 782 375.92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262 779.95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2 627 799.48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247 322.30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2 473 223.04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231 864.66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2 318 646.60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216 407.02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2 164 070.16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200 949.37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2 009 493.72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185 491.73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1 854 917.28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170 034.08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1 700 340.84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154 576.44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1 545 764.40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139 118.80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1 391 187.96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123 661.15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1 236 611.52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108 203.51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1 082 035.08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92 745.86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927 458.64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77 288.22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772 882.20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61 830.58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618 305.76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46 372.93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463 729.32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2025-04-11T11:43:20+03:00</dcterms:created>
  <dcterms:modified xsi:type="dcterms:W3CDTF">2025-04-11T11:43:20+03:00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