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46797-ОТПП/1</w:t>
      </w:r>
    </w:p>
    <w:p/>
    <w:p>
      <w:pPr>
        <w:pStyle w:val=""/>
      </w:pPr>
      <w:r>
        <w:rPr>
          <w:rStyle w:val=""/>
        </w:rPr>
        <w:t xml:space="preserve">26.12.2024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Соболева Наталья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310206003507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+79202020919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Черкашин Иван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460101310488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Белгородская обл., Ракитянский р-н, п. Ракитное, ул. Радужная, д.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А08-7604/2023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46797-ОТПП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14.11.2024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26.12.2024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46:01:170101:69, расположенный по адресу: Курская область, Беловский район, с. Песчаное, ул. Центральная, д.95, площадью 2468 кв.м., назначение - для ведения личного подсобного хозяйства.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263 700.00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 При отсутствии предложений от других участников право приобретения принадлежит единственному участнику, который представил в установленный срок заявку, содержащую предложение о цене имущества, которая не ниже начальной цены, установленной для определенного периода торгов. Определение победителя в случае участия двух и более участников осуществляется по максимальной цене, которая не ниже начальной цены продажи, установленной для определенного периода проведения торгов. Победителем признается участник торгов, предложивший наиболее высокую цену. В случае, если две и более заявки участников содержат предложения об одинаковой цене, победителем признается участник торгов, ранее других участников представивший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52 740.00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263 700.00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52 740.00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237 330.00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52 740.00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52 740.00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184 590.00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52 740.00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52 740.00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131 850.00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46797-ОТПП-1-1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26.12.2024 11:42:42.658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СЛИПЧЕНКО ДМИТРИЙ СЕРГЕЕВИЧ (ИНН 711410410840)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26.12.2024 11:42:42.658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СЛИПЧЕНКО ДМИТРИЙ СЕРГЕЕВИЧ (ИНН 711410410840, место жительства: Тульская область, Чернский район, деревня. Сукманово-1, дом.8)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132 000.00 рублей за имущество, составляющее Лот, предложил участник СЛИПЧЕНКО ДМИТРИЙ СЕРГЕЕВИЧ (ИНН 711410410840, место жительства: Тульская область, Чернский район, деревня. Сукманово-1, дом.8),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2024-12-26T23:38:09+03:00</dcterms:created>
  <dcterms:modified xsi:type="dcterms:W3CDTF">2024-12-26T23:38:09+03:00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