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РЕШЕНИЕ № 46696-ОТПП/1 О ПРИЗНАНИИ НЕСОСТОЯВШИМИСЯ ОТКРЫТЫХ ТОРГОВ В ФОРМЕ ПУБЛИЧНОГО ПРЕДЛОЖЕНИЯ ПО ПРОДАЖЕ ИМУЩЕСТВА</w:t>
      </w:r>
    </w:p>
    <w:p/>
    <w:p>
      <w:pPr>
        <w:pStyle w:val=""/>
      </w:pPr>
      <w:r>
        <w:rPr>
          <w:rStyle w:val=""/>
        </w:rPr>
        <w:t xml:space="preserve">05.12.2024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Аминова Альбина Рафаиловна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732508725263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+7 963 682-32-91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ОАО «ПЕРМАВТОДОР»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5902197555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614087, г. Пермь, ул. Рабочая, д.7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А50-14272/2016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Публичное предложение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46696-ОТПП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11.11.2024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05.12.2024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Земельный участок с кадастровым номером 59:40:1550101:1 площадью 20 000,00 кв.м. с карьером кутана-1 с учетом действующего Решения Арбитражного суда Пермского края от 07.05.2019 по делу А50-39456/18 о необходимости проведения работ по консервации горных отводов.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576 900.00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торгов по продаже имущества должника посредством публичного предложения признается участник, представивший заявку с предложением о цене не ниже цены продажи, установленной для данного периода. В случае представления заявок в установленный срок от нескольких участников с различными предложениями о цене, победителем признается участник, предложивший максимальную цену; если заявки содержат равные предложения - участник, представивший заявку первым в установленный срок.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Интервалы снижения для лота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Начало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Окончание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Задаток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Цена на интервале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11.11.2024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14.11.2024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57 690.00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576 900.00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14.11.2024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19.11.2024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51 921.00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519 210.00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19.11.2024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22.11.2024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46 152.00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461 520.00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22.11.2024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27.11.2024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40 383.00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403 830.00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27.11.2024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30.11.2024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34 614.00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346 140.00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02.12.2024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05.12.2024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28 845.00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288 450.00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 (на первом интервале с допущенными заявками)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Допущенные заявки отсутствуют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Ценовых предложений на этот лот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В связи с тем, что не было представлено ни одной заявки на участие в торгах, организатором торгов принято решение о признании торгов несостоявшимися.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2024-12-05T14:39:49+03:00</dcterms:created>
  <dcterms:modified xsi:type="dcterms:W3CDTF">2024-12-05T14:39:49+03:00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