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1 099 855,00 ¥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11 621 859.82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