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43634-ОАОФ/1</w:t>
      </w:r>
    </w:p>
    <w:p/>
    <w:p>
      <w:pPr>
        <w:pStyle w:val=""/>
      </w:pPr>
      <w:r>
        <w:rPr>
          <w:rStyle w:val=""/>
        </w:rPr>
        <w:t xml:space="preserve">09.08.2024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Чебунина Ирина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291800243423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 Няндомский р-он, д. Андреевская, ул. Новая, д. 2,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А05-15199/2023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43634-ОАОФ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09.08.2024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09.08.2024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Жилое помещение общей площадью 29,8 кв. м по адресу: Вологодская обл., Харовский р-он, ст. Семигородная, ул. Северная, д. 16, кв. 2 с кадастровым номером 35:12:0501021:1760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Чебунина Ирина Владимировна
Банк получателя: Доп.офис № 9040/00425 ПАО Сбербанк
Кор/счёт банка: 30101810400000000225
БИК банка: 044525225
Счёт получателя: № 40817.810.0.4010.7346975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2024-08-09T09:07:43+03:00</dcterms:created>
  <dcterms:modified xsi:type="dcterms:W3CDTF">2024-08-09T09:07:43+03:00</dcterms:modified>
</cp:coreProperties>
</file>

<file path=docProps/custom.xml><?xml version="1.0" encoding="utf-8"?>
<Properties xmlns="http://schemas.openxmlformats.org/officeDocument/2006/custom-properties" xmlns:vt="http://schemas.openxmlformats.org/officeDocument/2006/docPropsVTypes"/>
</file>