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TP0010740. Лот №8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