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сборная, дата принятия к учету 03.08.2009, количество 1 шт., инв. № 00000511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126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