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41912-ОТПП/4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Юхнина Марина Анатольевна (01.01.1967г.р.), сумма д/з - 1 102 500,00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1 984.50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15:51:11.707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20:41:00.001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20:23:26.676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ТРУШНИКОВА ЕКАТЕРИНА ВЛАДИМИРОВНА (ИНН 430201105170, ОГРНИП: 323430000023077)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18:10:24.286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Андгуладзе Тамара Отариевна (ИНН 151302182755)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13:17:13.085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ОГРНИП: 322623400048270)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15:51:11.707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Соловьев Егор Юрьевич (ИНН 636200140393, место жительства: 443075, Самарская область, г. Самара мкр. Крутые Ключи, ул. Маршала Устинова, д. 10/3 кв.78)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20:41:00.001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Мелекесова Екатерина Андреевна (ИНН 560603064052, место жительства: Оренбургская область, г. Медногорск, ул. Комсомольская, д. 24 кв.10)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20:23:26.676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ТРУШНИКОВА ЕКАТЕРИНА ВЛАДИМИРОВНА (ИНН 430201105170, место жительства: 613060, Кировская обл., Афанасьевский р-н, пгт. Афанасьево, ул. Комсомольская, д.21)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18:10:24.286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Андгуладзе Тамара Отариевна (ИНН 151302182755, место жительства: РСО-Алания , г. Владикавказ, ул. Ардонская 198, кв.15)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13:17:13.085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Ерошкин Евгений Васильевич (ИНН 622900445527, место жительства: г. Рязань, ул. Дачная, д. 16, корп. 1, кв. 38)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63 546.00 рублей за имущество, составляющее Лот, предложил участник Соловьев Егор Юрьевич (ИНН 636200140393, место жительства: 443075, Самарская область, г. Самара мкр. Крутые Ключи, ул. Маршала Устинова, д. 10/3 кв.78),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38 546.00 рублей за имущество, составляющее Лот, предложил участник Мелекесова Екатерина Андреевна (ИНН 560603064052, место жительства: Оренбургская область, г. Медногорск, ул. Комсомольская, д. 24 кв.10)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