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24:11:0320203:710, площадь 1351 кв.м,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297 895.50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223 421.63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148 947.75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