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24:11:0320203:488, площадь 1452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60 831.54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