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41025-ОТПП/1</w:t>
      </w:r>
    </w:p>
    <w:p/>
    <w:p>
      <w:pPr>
        <w:pStyle w:val=""/>
      </w:pPr>
      <w:r>
        <w:rPr>
          <w:rStyle w:val=""/>
        </w:rPr>
        <w:t xml:space="preserve">06.05.2024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Анастасия Вадимовна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695204265760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170039, г.Тверь, ул. Артюхиной, д.11, корп.4, кв.22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А66-11259/2023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41025-ОТПП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18.03.2024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06.05.2024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1451 +/-13 кв.м по адрес: Тверская обл., Лихославский р-он, с/п Вескинское,  в районе деревни Старо-Карельское с кадастровым номером 69:19:0000025:1681, вид разрешенного использования: для индивидуального жилищного строительства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Анастасия Вадимовна
Банк получателя: Доп.офис № 9040/00425 ПАО Сбербанк
Кор/счёт банка: 30101810400000000225
БИК банка: 044525225
Счёт получателя: 40817.810.1.4010.6266118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2024-05-06T09:33:03+03:00</dcterms:created>
  <dcterms:modified xsi:type="dcterms:W3CDTF">2024-05-06T09:33:03+03:00</dcterms:modified>
</cp:coreProperties>
</file>

<file path=docProps/custom.xml><?xml version="1.0" encoding="utf-8"?>
<Properties xmlns="http://schemas.openxmlformats.org/officeDocument/2006/custom-properties" xmlns:vt="http://schemas.openxmlformats.org/officeDocument/2006/docPropsVTypes"/>
</file>