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40960-ОАОФ/24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ФОРТУНА, № 613465 от 18.04.2017 г., до 03.06.2025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