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24:11:0320203:513, площадь 1370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