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24:11:0320203:488, площадь 1452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