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38374-ОАОФ/63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6714 86, г.в. 2017, VIN Z7Н941710Н0000265.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