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2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8) объемом 5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3 169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1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16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5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51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8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8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1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9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53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8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7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1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56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9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0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2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24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584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