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37460-ОТПП/1</w:t>
      </w:r>
    </w:p>
    <w:p/>
    <w:p>
      <w:pPr>
        <w:pStyle w:val=""/>
      </w:pPr>
      <w:r>
        <w:rPr>
          <w:rStyle w:val=""/>
        </w:rPr>
        <w:t xml:space="preserve">30.11.2023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Шабашов Егор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631815098274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89083826787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Демина Надежда Надежд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682001729870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Тамбовская область, Тамбовский район, с .Красненькая, пер. Совхозный, л. 14, кв. 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А64-4124/2022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37460-ОТПП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16.10.2023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25.11.2023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площадью 1800+/-11 кв. м., кадастровый номер 68:20:3001008:77, виды разрешенного использования объекта недвижимости: для индивидуальной жилой застройки, общая долевая собственность, доля в праве 1/3, местоположение: Тамбовская обл., р-н Тамбовский, с. Донское, ул. 1-Полевая,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661 921.20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21.10.2023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66 192.12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661 921.20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21.10.2023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26.10.2023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59 572.91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595 729.08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26.10.2023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31.10.2023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52 953.70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529 536.96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31.10.2023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05.11.2023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46 334.48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463 344.84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05.11.2023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10.11.2023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39 715.27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397 152.72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10.11.2023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33 096.06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330 960.60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20.11.2023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26 476.85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264 768.48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20.11.2023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25.11.2023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19 857.64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198 576.36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2023-11-30T10:56:00+03:00</dcterms:created>
  <dcterms:modified xsi:type="dcterms:W3CDTF">2023-11-30T10:56:00+03:00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