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36704-ОТПП/1</w:t>
      </w:r>
    </w:p>
    <w:p/>
    <w:p>
      <w:pPr>
        <w:pStyle w:val=""/>
      </w:pPr>
      <w:r>
        <w:rPr>
          <w:rStyle w:val=""/>
        </w:rPr>
        <w:t xml:space="preserve">28.10.2023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Мацута Ирина Вениаминовна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290402017600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165340, АРХАНГЕЛЬСКАЯ ОБЛАСТЬ, КОТЛАССКИЙ РАЙОН, ПОС. ВЫЧЕГОДСКИЙ, УЛ. ЭНГЕЛЬСА ,Д.37,КВ.1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А05-5688/2020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36704-ОТПП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28.10.2023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Трёхкомнатная квартира, назначение – жилое, общей площадью 57,60 кв.м, расположенная по адресу: Архангельская область, р-он Котласский, г. Котлас, рп. Вычегодский ул. Энгельса, д. 37, кв. 1, с кадастровым номером 29:07:130402:1376. Имущество находится в залоге у ПАО «Сбербанк
России» (ОГРН 1027700132195, ИНН 7707083893, адрес: 117997 г. Москва, ул. Вавилова,
д. 19; адрес для направления корреспонденции: 190013,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2023-10-28T14:13:16+03:00</dcterms:created>
  <dcterms:modified xsi:type="dcterms:W3CDTF">2023-10-28T14:13:16+03:00</dcterms:modified>
</cp:coreProperties>
</file>

<file path=docProps/custom.xml><?xml version="1.0" encoding="utf-8"?>
<Properties xmlns="http://schemas.openxmlformats.org/officeDocument/2006/custom-properties" xmlns:vt="http://schemas.openxmlformats.org/officeDocument/2006/docPropsVTypes"/>
</file>