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36581-ОАОФ/6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«Евролес», ИНН 7810116863, сумма д/з - 23 295 762,61.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20 966 186.35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