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36293-ОАОФ/1</w:t>
      </w:r>
    </w:p>
    <w:p/>
    <w:p>
      <w:pPr>
        <w:pStyle w:val=""/>
      </w:pPr>
      <w:r>
        <w:rPr>
          <w:rStyle w:val=""/>
        </w:rPr>
        <w:t xml:space="preserve">03.10.2023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Поярков Арсений Антонович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772903874039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+7 909 900 22 86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Жосан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503810084880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141032, Московская область, г Мытищи, Осташковское шоссе, 22, 6, 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А41-12078/23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40.2 кв.м, расположенная по адресу: г. Мытищи, Осташковское шоссе, д. 22, корпус 6, кв. 188, кадастровый номер 50:12:0090221:2634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5 144 400.00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36293-ОАОФ-1-1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23:58:07.547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Федор Владимирович (ИНН 590202151155)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2023-10-03T15:38:01+03:00</dcterms:created>
  <dcterms:modified xsi:type="dcterms:W3CDTF">2023-10-03T15:38:01+03:00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