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ПКФ Будыло и 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1 749.45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