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ПКФ Будыло и Ко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1 749.45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