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35691-ОТПП/1</w:t>
      </w:r>
    </w:p>
    <w:p/>
    <w:p>
      <w:pPr>
        <w:pStyle w:val=""/>
      </w:pPr>
      <w:r>
        <w:rPr>
          <w:rStyle w:val=""/>
        </w:rPr>
        <w:t xml:space="preserve">29.09.2023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Сандалов Сергей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027311965857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Башкортостан Респ, Иглинский р-н, Урман с, Центральная ул, д. 12, кв.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А07-18404/2022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35691-ОТПП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761м², кадастровый номер: 02:41:100101:189, Категория земель: Земли населенных пунктов, Разрешенное использование: Для ведения личного подсобного хозяйстваадрес (местонахождение):
Республика Башкортостан, р-н. Нуримановский, с/с. Новосубаевский, с. Новый Субай, ул. Центральная, д. 74/3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92 160.00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3 916.80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78 336.00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3 225.60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2 534.40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50 688.00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36 864.00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35691-ОТПП-1-1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17:37:41.210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Галимов Эрнест Рифович (ИНН 027601881091)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35691-ОТПП-1-2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07:04:20.017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Королев Андрей Николаевич (ИНН 772200682598)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35691-ОТПП-1-3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08:25:45.262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 (ИНН 1840100404, ОГРН: 1201800020597)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2023-09-29T09:05:57+03:00</dcterms:created>
  <dcterms:modified xsi:type="dcterms:W3CDTF">2023-09-29T09:05:57+03:00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