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35480-ОТПП/1</w:t>
      </w:r>
    </w:p>
    <w:p/>
    <w:p>
      <w:pPr>
        <w:pStyle w:val=""/>
      </w:pPr>
      <w:r>
        <w:rPr>
          <w:rStyle w:val=""/>
        </w:rPr>
        <w:t xml:space="preserve">27.10.2023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«Спутник»</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7813541400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89052118529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«Универсальное Строительное Объединение»</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7830000867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188640, Ленинградская обл., Всеволожский р-н, г, Всеволожск, ул. Заводская, д. 33/35, оф. 21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А56-54385/2018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35480-ОТПП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07.08.2023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26.10.2023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Объекты недвижимости и сооружения:
- Нежилое здание, расположенное по адресу: Ленинградская область, Всеволожский район, Муринское СП, пос. Мурино, шоссе в Лаврики, строение N 76, кадастровый номер 47:07:0722001:6976, площадью 1 004,6 кв. м.
- Земельный участок, расположенный по адресу: ЛО, Всеволожский район, земли САОЗТ ”Ручьи, кадастровый номер 47:07:0722001:632, площадь З 080 кв. м.
- Объект коммунального хозяйства (водоснабжение), кадастровый номер 47:07:0722001 :28762, протяженность 1 882 м.
- Объект коммунального хозяйства (сооружение трубопроводного транспорта), кадастровый номер 47:07:0000000:91220, протяженность 2 040 м.
- Объект коммунального хозяйства (сооружение трубопроводного транспорта), кадастровый номер 47:07:0712018:199, протяженность 2 040 м.
- Объект коммунального хозяйства (тепловая сеть с попутным дренажем), кадастровый номер 47:07:0722001:28774, протяженность 1 214 м.
- Объект коммунального хозяйства (сооружение канализации, канализация дождевая), кадастровый номер 47:07:0722001 :28770, протяженность 1 167 м.
- Объект коммунального хозяйства (коллектор М4 очищенных и дезинфицирующих стоков от площадки КОС жилой застройки Унисто Петросталь), кадастровый номер 47:07:0722001:24544, протяженность 320 м.
- Объект коммунального хозяйства (хозяйственнобытовая канализации), кадастровый номер 47:07:0722001:46539, протяженность 1 037 м.</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151 227 000.00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Победитель торгов - участник,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имущественного права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15 122 700.00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151 227 000.00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14 366 565.00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143 665 650.00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13 610 430.00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136 104 300.00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12 854 295.00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128 542 950.00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12 098 160.00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120 981 600.00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11 342 025.00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113 420 250.00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10 585 890.00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105 858 900.00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9 829 755.00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98 297 550.00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9 073 620.00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90 736 200.00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8 317 485.00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83 174 850.00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7 561 350.00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75 613 500.00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6 805 215.00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68 052 150.00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6 049 080.00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60 490 800.00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5 292 945.00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52 929 450.00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4 536 810.00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45 368 100.00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3 780 675.00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37 806 750.00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3 024 540.00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30 245 400.00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2 268 405.00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22 684 050.00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1 512 270.00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15 122 700.00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35480-ОТПП-1-2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26.10.2023 17:57:31.629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Позолотин Прохор Анатольевич (ИНН 781420857600)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35480-ОТПП-1-3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26.10.2023 17:58:46.207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ИНВЕСТТЭК (ИНН 7704475395, ОГРН: 1197746082247)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35480-ОТПП-1-4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26.10.2023 17:58:49.145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ЖИЛКОМТЕПЛОЭНЕРГО (ИНН 4712023541, ОГРН: 1114712001370)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2023-10-27T10:16:30+03:00</dcterms:created>
  <dcterms:modified xsi:type="dcterms:W3CDTF">2023-10-27T10:16:30+03:00</dcterms:modified>
</cp:coreProperties>
</file>

<file path=docProps/custom.xml><?xml version="1.0" encoding="utf-8"?>
<Properties xmlns="http://schemas.openxmlformats.org/officeDocument/2006/custom-properties" xmlns:vt="http://schemas.openxmlformats.org/officeDocument/2006/docPropsVTypes"/>
</file>