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35409-ОАОФ/6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«Евролес», ИНН 7810116863, сумма д/з - 23 295 762,61.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23 295 762.61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