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34575-ОАОФ/1</w:t>
      </w:r>
    </w:p>
    <w:p/>
    <w:p>
      <w:pPr>
        <w:pStyle w:val=""/>
      </w:pPr>
      <w:r>
        <w:rPr>
          <w:rStyle w:val=""/>
        </w:rPr>
        <w:t xml:space="preserve">15.08.2023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Матвеев Сергей Леонтьевич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183470254820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89630261758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Хохрина Надежда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183000504374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Удмуртская Республика, г. Можга, ул. Единства, д. 26, кв.21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А71-18232/2021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34575-ОАОФ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15.08.2023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16.08.2023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Трёхкомнатная квартира, назначение – жилое, общей площадью 79,1 м2, расположенная по адресу: Удмуртская Республика, г. Можга, ул. Единства, д. 26, кв. 21, кадастровый (условный) номер: 18:29:002272:80
Объект может быть приобретен с использованием заемных средств ПАО Сбербанк,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3 029 400.00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2023-08-15T12:03:39+03:00</dcterms:created>
  <dcterms:modified xsi:type="dcterms:W3CDTF">2023-08-15T12:03:39+03:00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