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34483-ОТПП/1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Пузанова Зинаида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344807108081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400080, г. Волгоград, ул.Малоземова,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№1 - Транспортное средство КИА JES (SPORTAGE, KM, KMS), 2009 г.в., VIN XWEJE552890000116, Номер шасси (рамы): Номер кузова (кабины): XWEJE552890000116, Цвет кузова (кабины): ПЕРЛАМУТ-СЕРЕБРИСТЫЙ, Номер двигателя: 8H739761, Рабочий объем (см³): 1975.0, Мощность (кВт/л.с.): 104.000/141.0 (общая совместная собственность супругов, титульный собственник Пузанов А.П.).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 с предложением цены, не ниже начальной цены продажи, при отсутствии других предложений, или предоставил заявку, содержащую максимальное предложение о цене имущества, или участник, который первый представил в установленный срок заявку с предложением о цене, при условии подачи нескольких равнозначных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23:26:02.677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Илья Сергеевич (ИНН 230111989923)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2023-08-07T10:17:45+03:00</dcterms:created>
  <dcterms:modified xsi:type="dcterms:W3CDTF">2023-08-07T10:17:45+03:00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