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78F4">
      <w:pPr>
        <w:divId w:val="477453596"/>
        <w:rPr>
          <w:sz w:val="27"/>
          <w:szCs w:val="27"/>
        </w:rPr>
      </w:pPr>
      <w:r>
        <w:rPr>
          <w:sz w:val="27"/>
          <w:szCs w:val="27"/>
        </w:rPr>
        <w:br/>
      </w:r>
      <w:r>
        <w:rPr>
          <w:rStyle w:val="a3"/>
          <w:sz w:val="27"/>
          <w:szCs w:val="27"/>
        </w:rPr>
        <w:t xml:space="preserve">ПРОТОКОЛ № </w:t>
      </w:r>
      <w:r>
        <w:rPr>
          <w:rStyle w:val="ubi1"/>
          <w:sz w:val="27"/>
          <w:szCs w:val="27"/>
        </w:rPr>
        <w:t>3446-ОТПП/216/2</w:t>
      </w:r>
    </w:p>
    <w:p w:rsidR="00000000" w:rsidRDefault="00FC78F4">
      <w:pPr>
        <w:pStyle w:val="a4"/>
        <w:jc w:val="center"/>
        <w:divId w:val="477453596"/>
        <w:rPr>
          <w:rFonts w:eastAsiaTheme="minorEastAsia"/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FC78F4">
      <w:pPr>
        <w:pStyle w:val="a4"/>
        <w:jc w:val="center"/>
        <w:divId w:val="477453596"/>
        <w:rPr>
          <w:sz w:val="27"/>
          <w:szCs w:val="27"/>
        </w:rPr>
      </w:pPr>
      <w:r>
        <w:rPr>
          <w:rStyle w:val="ubi1"/>
          <w:sz w:val="27"/>
          <w:szCs w:val="27"/>
        </w:rPr>
        <w:t>ООО НПО «Мостовик»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216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29.11.2018</w:t>
      </w:r>
    </w:p>
    <w:p w:rsidR="00000000" w:rsidRDefault="00FC78F4">
      <w:pPr>
        <w:pStyle w:val="sep"/>
        <w:divId w:val="477453596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07.07.2018</w:t>
      </w:r>
      <w:r>
        <w:rPr>
          <w:sz w:val="27"/>
          <w:szCs w:val="27"/>
        </w:rPr>
        <w:t xml:space="preserve"> на следующих условиях: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proofErr w:type="spellStart"/>
      <w:r>
        <w:rPr>
          <w:rStyle w:val="ib1"/>
          <w:sz w:val="27"/>
          <w:szCs w:val="27"/>
        </w:rPr>
        <w:t>Дюрягин</w:t>
      </w:r>
      <w:proofErr w:type="spellEnd"/>
      <w:r>
        <w:rPr>
          <w:rStyle w:val="ib1"/>
          <w:sz w:val="27"/>
          <w:szCs w:val="27"/>
        </w:rPr>
        <w:t xml:space="preserve"> Сергей Витальевич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ООО НПО «Мо</w:t>
      </w:r>
      <w:r>
        <w:rPr>
          <w:rStyle w:val="ib1"/>
          <w:sz w:val="27"/>
          <w:szCs w:val="27"/>
        </w:rPr>
        <w:t>стовик»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Омской области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А46-4042/2014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Котов Михаил Сергеевич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proofErr w:type="gramStart"/>
      <w:r>
        <w:rPr>
          <w:rStyle w:val="ib1"/>
          <w:sz w:val="27"/>
          <w:szCs w:val="27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</w:t>
      </w:r>
      <w:r>
        <w:rPr>
          <w:rStyle w:val="ib1"/>
          <w:sz w:val="27"/>
          <w:szCs w:val="27"/>
        </w:rPr>
        <w:t>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</w:t>
      </w:r>
      <w:r>
        <w:rPr>
          <w:rStyle w:val="ib1"/>
          <w:sz w:val="27"/>
          <w:szCs w:val="27"/>
        </w:rPr>
        <w:t>м публичного предложения.</w:t>
      </w:r>
      <w:proofErr w:type="gramEnd"/>
      <w:r>
        <w:rPr>
          <w:rStyle w:val="ib1"/>
          <w:sz w:val="27"/>
          <w:szCs w:val="27"/>
        </w:rPr>
        <w:t xml:space="preserve"> В случае</w:t>
      </w:r>
      <w:proofErr w:type="gramStart"/>
      <w:r>
        <w:rPr>
          <w:rStyle w:val="ib1"/>
          <w:sz w:val="27"/>
          <w:szCs w:val="27"/>
        </w:rPr>
        <w:t>,</w:t>
      </w:r>
      <w:proofErr w:type="gramEnd"/>
      <w:r>
        <w:rPr>
          <w:rStyle w:val="ib1"/>
          <w:sz w:val="27"/>
          <w:szCs w:val="27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</w:t>
      </w:r>
      <w:r>
        <w:rPr>
          <w:rStyle w:val="ib1"/>
          <w:sz w:val="27"/>
          <w:szCs w:val="27"/>
        </w:rPr>
        <w:t>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</w:r>
      <w:proofErr w:type="gramStart"/>
      <w:r>
        <w:rPr>
          <w:rStyle w:val="ib1"/>
          <w:sz w:val="27"/>
          <w:szCs w:val="27"/>
        </w:rPr>
        <w:t>,</w:t>
      </w:r>
      <w:proofErr w:type="gramEnd"/>
      <w:r>
        <w:rPr>
          <w:rStyle w:val="ib1"/>
          <w:sz w:val="27"/>
          <w:szCs w:val="27"/>
        </w:rPr>
        <w:t xml:space="preserve"> если несколько участников торгов по </w:t>
      </w:r>
      <w:r>
        <w:rPr>
          <w:rStyle w:val="ib1"/>
          <w:sz w:val="27"/>
          <w:szCs w:val="27"/>
        </w:rPr>
        <w:t>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</w:t>
      </w:r>
      <w:r>
        <w:rPr>
          <w:rStyle w:val="ib1"/>
          <w:sz w:val="27"/>
          <w:szCs w:val="27"/>
        </w:rPr>
        <w:t xml:space="preserve">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</w:t>
      </w:r>
      <w:r>
        <w:rPr>
          <w:rStyle w:val="u1"/>
          <w:sz w:val="27"/>
          <w:szCs w:val="27"/>
        </w:rPr>
        <w:t>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216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Лот №216 - 100% долей в ООО «СМУ-5» (ИНН 5501253040).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Лот №216 - 100% долей в ООО «СМУ-5» (ИНН 5501253040).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0,90</w:t>
      </w:r>
      <w:r>
        <w:rPr>
          <w:sz w:val="27"/>
          <w:szCs w:val="27"/>
        </w:rPr>
        <w:t> рублей.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протоколом о допуске к участию в открытых торг</w:t>
      </w:r>
      <w:r>
        <w:rPr>
          <w:sz w:val="27"/>
          <w:szCs w:val="27"/>
        </w:rPr>
        <w:t>ах</w:t>
      </w:r>
      <w:proofErr w:type="gramEnd"/>
      <w:r>
        <w:rPr>
          <w:sz w:val="27"/>
          <w:szCs w:val="27"/>
        </w:rPr>
        <w:t xml:space="preserve"> участниками торгов являются следующие лица (далее – Участники торгов):</w:t>
      </w:r>
    </w:p>
    <w:p w:rsidR="00000000" w:rsidRDefault="00FC78F4">
      <w:pPr>
        <w:divId w:val="35396914"/>
        <w:rPr>
          <w:sz w:val="27"/>
          <w:szCs w:val="27"/>
        </w:rPr>
      </w:pPr>
      <w:r>
        <w:rPr>
          <w:rStyle w:val="ib1"/>
          <w:sz w:val="27"/>
          <w:szCs w:val="27"/>
        </w:rPr>
        <w:t>1.Гейсер Сергей Александрович</w:t>
      </w:r>
      <w:r>
        <w:rPr>
          <w:sz w:val="27"/>
          <w:szCs w:val="27"/>
        </w:rPr>
        <w:t> </w:t>
      </w:r>
      <w:r>
        <w:rPr>
          <w:rStyle w:val="i1"/>
          <w:sz w:val="27"/>
          <w:szCs w:val="27"/>
        </w:rPr>
        <w:t>(672020, Россия, Забайкальский край, г</w:t>
      </w:r>
      <w:proofErr w:type="gramStart"/>
      <w:r>
        <w:rPr>
          <w:rStyle w:val="i1"/>
          <w:sz w:val="27"/>
          <w:szCs w:val="27"/>
        </w:rPr>
        <w:t>.Ч</w:t>
      </w:r>
      <w:proofErr w:type="gramEnd"/>
      <w:r>
        <w:rPr>
          <w:rStyle w:val="i1"/>
          <w:sz w:val="27"/>
          <w:szCs w:val="27"/>
        </w:rPr>
        <w:t>ита, ул.Луговая, д.57А; ИНН: 753602134174)</w:t>
      </w:r>
      <w:r>
        <w:rPr>
          <w:sz w:val="27"/>
          <w:szCs w:val="27"/>
        </w:rPr>
        <w:br/>
        <w:t>Заявка принята: дата </w:t>
      </w:r>
      <w:r>
        <w:rPr>
          <w:rStyle w:val="ib1"/>
          <w:sz w:val="27"/>
          <w:szCs w:val="27"/>
        </w:rPr>
        <w:t>23.11.2018</w:t>
      </w:r>
      <w:r>
        <w:rPr>
          <w:sz w:val="27"/>
          <w:szCs w:val="27"/>
        </w:rPr>
        <w:t xml:space="preserve"> время: </w:t>
      </w:r>
      <w:r>
        <w:rPr>
          <w:rStyle w:val="ib1"/>
          <w:sz w:val="27"/>
          <w:szCs w:val="27"/>
        </w:rPr>
        <w:t>16:02:19.013;</w:t>
      </w:r>
    </w:p>
    <w:p w:rsidR="00000000" w:rsidRDefault="00FC78F4">
      <w:pPr>
        <w:divId w:val="477453596"/>
        <w:rPr>
          <w:sz w:val="27"/>
          <w:szCs w:val="27"/>
        </w:rPr>
      </w:pPr>
    </w:p>
    <w:p w:rsidR="00000000" w:rsidRDefault="00FC78F4">
      <w:pPr>
        <w:divId w:val="184369461"/>
        <w:rPr>
          <w:sz w:val="27"/>
          <w:szCs w:val="27"/>
        </w:rPr>
      </w:pPr>
      <w:proofErr w:type="gramStart"/>
      <w:r>
        <w:rPr>
          <w:rStyle w:val="ib1"/>
          <w:sz w:val="27"/>
          <w:szCs w:val="27"/>
        </w:rPr>
        <w:t>2.Общество с ограниченной ответственностью "</w:t>
      </w:r>
      <w:proofErr w:type="spellStart"/>
      <w:r>
        <w:rPr>
          <w:rStyle w:val="ib1"/>
          <w:sz w:val="27"/>
          <w:szCs w:val="27"/>
        </w:rPr>
        <w:t>Актан-проект</w:t>
      </w:r>
      <w:proofErr w:type="spellEnd"/>
      <w:r>
        <w:rPr>
          <w:rStyle w:val="ib1"/>
          <w:sz w:val="27"/>
          <w:szCs w:val="27"/>
        </w:rPr>
        <w:t>"</w:t>
      </w:r>
      <w:r>
        <w:rPr>
          <w:sz w:val="27"/>
          <w:szCs w:val="27"/>
        </w:rPr>
        <w:t> </w:t>
      </w:r>
      <w:r>
        <w:rPr>
          <w:rStyle w:val="i1"/>
          <w:sz w:val="27"/>
          <w:szCs w:val="27"/>
        </w:rPr>
        <w:t>(197227, Санкт-Петербург, пр.</w:t>
      </w:r>
      <w:proofErr w:type="gramEnd"/>
      <w:r>
        <w:rPr>
          <w:rStyle w:val="i1"/>
          <w:sz w:val="27"/>
          <w:szCs w:val="27"/>
        </w:rPr>
        <w:t xml:space="preserve"> </w:t>
      </w:r>
      <w:proofErr w:type="gramStart"/>
      <w:r>
        <w:rPr>
          <w:rStyle w:val="i1"/>
          <w:sz w:val="27"/>
          <w:szCs w:val="27"/>
        </w:rPr>
        <w:t>Испытателей, д. 16, общ; ИНН: 7814450763; ОГРН: 1097847307205)</w:t>
      </w:r>
      <w:r>
        <w:rPr>
          <w:sz w:val="27"/>
          <w:szCs w:val="27"/>
        </w:rPr>
        <w:br/>
        <w:t>Заявка принята: дата </w:t>
      </w:r>
      <w:r>
        <w:rPr>
          <w:rStyle w:val="ib1"/>
          <w:sz w:val="27"/>
          <w:szCs w:val="27"/>
        </w:rPr>
        <w:t>23.11.2018</w:t>
      </w:r>
      <w:r>
        <w:rPr>
          <w:sz w:val="27"/>
          <w:szCs w:val="27"/>
        </w:rPr>
        <w:t xml:space="preserve"> время: </w:t>
      </w:r>
      <w:r>
        <w:rPr>
          <w:rStyle w:val="ib1"/>
          <w:sz w:val="27"/>
          <w:szCs w:val="27"/>
        </w:rPr>
        <w:t>16:36:31.338;</w:t>
      </w:r>
      <w:proofErr w:type="gramEnd"/>
    </w:p>
    <w:p w:rsidR="00000000" w:rsidRDefault="00FC78F4">
      <w:pPr>
        <w:divId w:val="477453596"/>
        <w:rPr>
          <w:sz w:val="27"/>
          <w:szCs w:val="27"/>
        </w:rPr>
      </w:pPr>
    </w:p>
    <w:p w:rsidR="00000000" w:rsidRDefault="00FC78F4">
      <w:pPr>
        <w:pStyle w:val="a4"/>
        <w:divId w:val="477453596"/>
        <w:rPr>
          <w:rFonts w:eastAsiaTheme="minorEastAsia"/>
          <w:sz w:val="27"/>
          <w:szCs w:val="27"/>
        </w:rPr>
      </w:pPr>
      <w:proofErr w:type="gramStart"/>
      <w:r>
        <w:rPr>
          <w:sz w:val="27"/>
          <w:szCs w:val="27"/>
        </w:rPr>
        <w:t>Победителем торгов по продаже имущества должника п</w:t>
      </w:r>
      <w:r>
        <w:rPr>
          <w:sz w:val="27"/>
          <w:szCs w:val="27"/>
        </w:rPr>
        <w:t xml:space="preserve">осредством публичного предложения признается участник торгов </w:t>
      </w:r>
      <w:proofErr w:type="spellStart"/>
      <w:r>
        <w:rPr>
          <w:rStyle w:val="ib1"/>
          <w:sz w:val="27"/>
          <w:szCs w:val="27"/>
        </w:rPr>
        <w:t>Гейсер</w:t>
      </w:r>
      <w:proofErr w:type="spellEnd"/>
      <w:r>
        <w:rPr>
          <w:rStyle w:val="ib1"/>
          <w:sz w:val="27"/>
          <w:szCs w:val="27"/>
        </w:rPr>
        <w:t xml:space="preserve"> Сергей Александрович</w:t>
      </w:r>
      <w:r>
        <w:rPr>
          <w:sz w:val="27"/>
          <w:szCs w:val="27"/>
        </w:rPr>
        <w:t xml:space="preserve">, который </w:t>
      </w:r>
      <w:r w:rsidR="00D471BF">
        <w:rPr>
          <w:sz w:val="27"/>
          <w:szCs w:val="27"/>
        </w:rPr>
        <w:t xml:space="preserve">первым </w:t>
      </w:r>
      <w:r>
        <w:rPr>
          <w:sz w:val="27"/>
          <w:szCs w:val="27"/>
        </w:rPr>
        <w:t>представил в установленный срок заявку на участие в торгах</w:t>
      </w:r>
      <w:r w:rsidR="00D471BF">
        <w:rPr>
          <w:sz w:val="27"/>
          <w:szCs w:val="27"/>
        </w:rPr>
        <w:t xml:space="preserve"> по продаже имущества должника посредством публичного предложения</w:t>
      </w:r>
      <w:r>
        <w:rPr>
          <w:sz w:val="27"/>
          <w:szCs w:val="27"/>
        </w:rPr>
        <w:t xml:space="preserve">, </w:t>
      </w:r>
      <w:r w:rsidR="00C45D98">
        <w:rPr>
          <w:sz w:val="27"/>
          <w:szCs w:val="27"/>
        </w:rPr>
        <w:t>содержащую</w:t>
      </w:r>
      <w:r w:rsidR="00D471BF">
        <w:rPr>
          <w:sz w:val="27"/>
          <w:szCs w:val="27"/>
        </w:rPr>
        <w:t xml:space="preserve"> равное предложение со вторым участником</w:t>
      </w:r>
      <w:r w:rsidR="00C45D98">
        <w:rPr>
          <w:sz w:val="27"/>
          <w:szCs w:val="27"/>
        </w:rPr>
        <w:t xml:space="preserve"> в размере </w:t>
      </w:r>
      <w:r w:rsidR="00C45D98">
        <w:rPr>
          <w:rStyle w:val="ib1"/>
          <w:sz w:val="27"/>
          <w:szCs w:val="27"/>
        </w:rPr>
        <w:t>1.00 руб</w:t>
      </w:r>
      <w:r w:rsidR="00D471BF">
        <w:rPr>
          <w:sz w:val="27"/>
          <w:szCs w:val="27"/>
        </w:rPr>
        <w:t xml:space="preserve">, но </w:t>
      </w:r>
      <w:r>
        <w:rPr>
          <w:sz w:val="27"/>
          <w:szCs w:val="27"/>
        </w:rPr>
        <w:t>не ниже нача</w:t>
      </w:r>
      <w:r>
        <w:rPr>
          <w:sz w:val="27"/>
          <w:szCs w:val="27"/>
        </w:rPr>
        <w:t>льной цены продажи имущества должника, установленной для определенного периода проведения торгов.</w:t>
      </w:r>
      <w:proofErr w:type="gramEnd"/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В течение пяти дней </w:t>
      </w:r>
      <w:proofErr w:type="gramStart"/>
      <w:r>
        <w:rPr>
          <w:rStyle w:val="ib1"/>
          <w:sz w:val="27"/>
          <w:szCs w:val="27"/>
        </w:rPr>
        <w:t>с даты подписания</w:t>
      </w:r>
      <w:proofErr w:type="gramEnd"/>
      <w:r>
        <w:rPr>
          <w:rStyle w:val="ib1"/>
          <w:sz w:val="27"/>
          <w:szCs w:val="27"/>
        </w:rPr>
        <w:t xml:space="preserve"> протокола о результатах проведения торгов Конкурсный управляющий напра</w:t>
      </w:r>
      <w:r>
        <w:rPr>
          <w:rStyle w:val="ib1"/>
          <w:sz w:val="27"/>
          <w:szCs w:val="27"/>
        </w:rPr>
        <w:t>вляет Победителю торгов предложение заключить договор купли-продажи соответствующего Имущества с приложением проекта данного договора в соответствии с представленным Победителем торгов предложением о цене Имущества. Если победитель торгов уклонился от подп</w:t>
      </w:r>
      <w:r>
        <w:rPr>
          <w:rStyle w:val="ib1"/>
          <w:sz w:val="27"/>
          <w:szCs w:val="27"/>
        </w:rPr>
        <w:t>исания договора купли-продажи, то он теряет право на заключение такого договора, конкурсный управляющий вправе предложить заключить договор купли-продажи участнику торгов, которым предложена наиболее высокая цена предприятия по сравнению с ценой предприяти</w:t>
      </w:r>
      <w:r>
        <w:rPr>
          <w:rStyle w:val="ib1"/>
          <w:sz w:val="27"/>
          <w:szCs w:val="27"/>
        </w:rPr>
        <w:t>я, предложенной другими участниками торгов, за исключением победителя торгов.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 xml:space="preserve">Оплата за имущество - в течение 30 календарных дней с момента подписания договора купли-продажи на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407028101450</w:t>
      </w:r>
      <w:r>
        <w:rPr>
          <w:rStyle w:val="ib1"/>
          <w:sz w:val="27"/>
          <w:szCs w:val="27"/>
        </w:rPr>
        <w:t xml:space="preserve">00102245, К/с 30101810900000000673, БИК 045209673, ОМСКОЕ ОТДЕЛЕНИЕ N 8634 ПАО "СБЕРБАНК РОССИИ" г. Омск. В соответствии с положениями </w:t>
      </w:r>
      <w:proofErr w:type="gramStart"/>
      <w:r>
        <w:rPr>
          <w:rStyle w:val="ib1"/>
          <w:sz w:val="27"/>
          <w:szCs w:val="27"/>
        </w:rPr>
        <w:t>ч</w:t>
      </w:r>
      <w:proofErr w:type="gramEnd"/>
      <w:r>
        <w:rPr>
          <w:rStyle w:val="ib1"/>
          <w:sz w:val="27"/>
          <w:szCs w:val="27"/>
        </w:rPr>
        <w:t>. 15 п. 2 ст. 146 НК РФ операции по реализации имущества и (или) имущественных прав должников, признанных в соответствии</w:t>
      </w:r>
      <w:r>
        <w:rPr>
          <w:rStyle w:val="ib1"/>
          <w:sz w:val="27"/>
          <w:szCs w:val="27"/>
        </w:rPr>
        <w:t xml:space="preserve"> с законодательством Российской Федерации несостоятельными (банкротами) не признаются объектами налогообложения. 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 xml:space="preserve">( </w:t>
      </w:r>
      <w:proofErr w:type="spellStart"/>
      <w:r>
        <w:rPr>
          <w:rStyle w:val="b1"/>
          <w:sz w:val="27"/>
          <w:szCs w:val="27"/>
        </w:rPr>
        <w:t>Дюрягин</w:t>
      </w:r>
      <w:proofErr w:type="spellEnd"/>
      <w:r>
        <w:rPr>
          <w:rStyle w:val="b1"/>
          <w:sz w:val="27"/>
          <w:szCs w:val="27"/>
        </w:rPr>
        <w:t xml:space="preserve"> Сергей Витальевич)</w:t>
      </w:r>
    </w:p>
    <w:p w:rsidR="00FC78F4" w:rsidRDefault="00FC78F4">
      <w:pPr>
        <w:pStyle w:val="a4"/>
        <w:divId w:val="477453596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FC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D471BF"/>
    <w:rsid w:val="00B64C45"/>
    <w:rsid w:val="00C45D98"/>
    <w:rsid w:val="00D471BF"/>
    <w:rsid w:val="00FC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46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3446_216_2-1</Template>
  <TotalTime>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Желтикова</dc:creator>
  <cp:keywords/>
  <dc:description/>
  <cp:lastModifiedBy>Галина Желтикова</cp:lastModifiedBy>
  <cp:revision>3</cp:revision>
  <dcterms:created xsi:type="dcterms:W3CDTF">2018-11-29T06:17:00Z</dcterms:created>
  <dcterms:modified xsi:type="dcterms:W3CDTF">2018-11-29T06:18:00Z</dcterms:modified>
</cp:coreProperties>
</file>