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34347-ОТПП/2 О ПРИЗНАНИИ НЕСОСТОЯВШИМИСЯ ОТКРЫТЫХ ТОРГОВ В ФОРМЕ ПУБЛИЧНОГО ПРЕДЛОЖЕНИЯ ПО ПРОДАЖЕ ИМУЩЕСТВА</w:t>
      </w:r>
    </w:p>
    <w:p/>
    <w:p>
      <w:pPr>
        <w:pStyle w:val=""/>
      </w:pPr>
      <w:r>
        <w:rPr>
          <w:rStyle w:val=""/>
        </w:rPr>
        <w:t xml:space="preserve">25.07.2023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Нагорный Игорь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231214109481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+79094657575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Клдров Юрий Санатулович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610104477753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РФ, Ростовская область, Азовский район, п. Красный сад, ул. Заводская, д. 1, кв. 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А53-21503/2018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34347-ОТПП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земли населенных пунктов, площадь 480 кв.м, кадастровый номер 61:01:0130201:1651, адрес: Ростовская обл., Азовский р-н, п. Красный Сад, ул. Жукова, 17а. Ограничение прав и обременение объекта недвижимости: арест (№ 61-61/002-61-61-01/269/2009-41/3); арест (№ 61-61/002-61-61-01/037/2012-84/3); арест (№ 61-61/002-61-61-01/426/2014-370/3); запрещение (№ 61:01:0130201:1651-61/002/2017-1); запрещение (№ 61:01:0130201:1651-61/001/2019-2).
На земельном участке расположены здания и сооружения, а также иные объекты неоконченные строительством, на которые право собственности не зарегистрировано,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 – Кухня (кирпичная), одноэтажная, площадь примерно 70 кв.м. – Баня (деревянный сруб), одноэтажная, площадь примерно 24 кв.м. – Неоконченный строительством объект недвижимости (кирпичные стены в 1 этаж с дверными и оконными проемами на фундаменте, без перекрытия), площадь примерно 210 кв.м, расположен в границах 2 (двух) смежных земельных участков: на настоящем участке с кадастровым номером 61:01:0130201:1651 и на соседнем участке с кадастровым номером 61:01:0130201:1461 (адрес: Ростовская обл., Азовский р-н, п. Красный Сад, ул. Жукова, 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2 808 000.00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2 386 800.00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2023-07-25T09:54:39+03:00</dcterms:created>
  <dcterms:modified xsi:type="dcterms:W3CDTF">2023-07-25T09:54:39+03:00</dcterms:modified>
</cp:coreProperties>
</file>

<file path=docProps/custom.xml><?xml version="1.0" encoding="utf-8"?>
<Properties xmlns="http://schemas.openxmlformats.org/officeDocument/2006/custom-properties" xmlns:vt="http://schemas.openxmlformats.org/officeDocument/2006/docPropsVTypes"/>
</file>